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38" w:rsidRPr="00985E8C" w:rsidRDefault="00DB6538" w:rsidP="00DB6538">
      <w:pPr>
        <w:rPr>
          <w:b/>
          <w:sz w:val="28"/>
          <w:szCs w:val="28"/>
        </w:rPr>
      </w:pPr>
      <w:r w:rsidRPr="00985E8C">
        <w:rPr>
          <w:b/>
          <w:sz w:val="28"/>
          <w:szCs w:val="28"/>
        </w:rPr>
        <w:t xml:space="preserve">Zion Lutheran Church’s </w:t>
      </w:r>
      <w:r>
        <w:rPr>
          <w:b/>
          <w:sz w:val="28"/>
          <w:szCs w:val="28"/>
        </w:rPr>
        <w:t>Endowment Fund</w:t>
      </w:r>
    </w:p>
    <w:p w:rsidR="009509F0" w:rsidRPr="000731BD" w:rsidRDefault="00DB6538">
      <w:pPr>
        <w:rPr>
          <w:sz w:val="28"/>
        </w:rPr>
      </w:pPr>
      <w:r w:rsidRPr="000731BD">
        <w:rPr>
          <w:sz w:val="24"/>
          <w:szCs w:val="28"/>
        </w:rPr>
        <w:t>Zion Lutheran Church shall have an endowment fund which shall operate under guidelines found in CR12.04.b2.</w:t>
      </w:r>
      <w:r w:rsidR="00792580">
        <w:rPr>
          <w:sz w:val="24"/>
          <w:szCs w:val="28"/>
        </w:rPr>
        <w:t>9</w:t>
      </w:r>
      <w:r w:rsidRPr="000731BD">
        <w:rPr>
          <w:sz w:val="24"/>
          <w:szCs w:val="28"/>
        </w:rPr>
        <w:t>.  The endowment fun</w:t>
      </w:r>
      <w:bookmarkStart w:id="0" w:name="_GoBack"/>
      <w:bookmarkEnd w:id="0"/>
      <w:r w:rsidRPr="000731BD">
        <w:rPr>
          <w:sz w:val="24"/>
          <w:szCs w:val="28"/>
        </w:rPr>
        <w:t xml:space="preserve">d shall be a ministry of </w:t>
      </w:r>
      <w:r w:rsidRPr="00E74131">
        <w:rPr>
          <w:strike/>
          <w:color w:val="FF0000"/>
          <w:sz w:val="24"/>
          <w:szCs w:val="28"/>
        </w:rPr>
        <w:t>the church</w:t>
      </w:r>
      <w:r w:rsidR="00E74131" w:rsidRPr="00E74131">
        <w:rPr>
          <w:color w:val="00B050"/>
          <w:sz w:val="24"/>
          <w:szCs w:val="28"/>
        </w:rPr>
        <w:t xml:space="preserve"> this congregation</w:t>
      </w:r>
      <w:r w:rsidRPr="000731BD">
        <w:rPr>
          <w:sz w:val="24"/>
          <w:szCs w:val="28"/>
        </w:rPr>
        <w:t>.</w:t>
      </w:r>
    </w:p>
    <w:sectPr w:rsidR="009509F0" w:rsidRPr="000731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AE" w:rsidRDefault="005530AE" w:rsidP="005734D8">
      <w:pPr>
        <w:spacing w:after="0" w:line="240" w:lineRule="auto"/>
      </w:pPr>
      <w:r>
        <w:separator/>
      </w:r>
    </w:p>
  </w:endnote>
  <w:endnote w:type="continuationSeparator" w:id="0">
    <w:p w:rsidR="005530AE" w:rsidRDefault="005530AE" w:rsidP="0057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9CE" w:rsidRDefault="006A49CE" w:rsidP="006A49CE">
    <w:pPr>
      <w:tabs>
        <w:tab w:val="center" w:pos="4680"/>
        <w:tab w:val="right" w:pos="9360"/>
      </w:tabs>
      <w:spacing w:after="0" w:line="240" w:lineRule="auto"/>
      <w:rPr>
        <w:rFonts w:cs="Times New Roman"/>
        <w:sz w:val="20"/>
      </w:rPr>
    </w:pPr>
    <w:r>
      <w:rPr>
        <w:rFonts w:cs="Times New Roman"/>
        <w:sz w:val="20"/>
      </w:rPr>
      <w:t>Presented by Give Table</w:t>
    </w:r>
  </w:p>
  <w:p w:rsidR="006A49CE" w:rsidRDefault="006A49CE" w:rsidP="006A49CE">
    <w:pPr>
      <w:tabs>
        <w:tab w:val="center" w:pos="4680"/>
        <w:tab w:val="right" w:pos="9360"/>
      </w:tabs>
      <w:spacing w:after="0" w:line="240" w:lineRule="auto"/>
      <w:rPr>
        <w:rFonts w:cs="Times New Roman"/>
        <w:sz w:val="20"/>
      </w:rPr>
    </w:pPr>
    <w:r>
      <w:rPr>
        <w:rFonts w:cs="Times New Roman"/>
        <w:sz w:val="20"/>
      </w:rPr>
      <w:t>Council approved 8/2018</w:t>
    </w:r>
  </w:p>
  <w:p w:rsidR="006A49CE" w:rsidRDefault="006A49CE" w:rsidP="006A49CE">
    <w:pPr>
      <w:tabs>
        <w:tab w:val="center" w:pos="4680"/>
        <w:tab w:val="right" w:pos="9360"/>
      </w:tabs>
      <w:spacing w:after="0" w:line="240" w:lineRule="auto"/>
      <w:rPr>
        <w:rFonts w:cs="Times New Roman"/>
        <w:sz w:val="22"/>
      </w:rPr>
    </w:pPr>
    <w:r>
      <w:rPr>
        <w:rFonts w:cs="Times New Roman"/>
        <w:sz w:val="20"/>
      </w:rPr>
      <w:t xml:space="preserve">Congregation approved </w:t>
    </w:r>
    <w:r w:rsidR="00792580">
      <w:rPr>
        <w:rFonts w:cs="Times New Roman"/>
        <w:sz w:val="20"/>
      </w:rPr>
      <w:t>9/16/2018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AE" w:rsidRDefault="005530AE" w:rsidP="005734D8">
      <w:pPr>
        <w:spacing w:after="0" w:line="240" w:lineRule="auto"/>
      </w:pPr>
      <w:r>
        <w:separator/>
      </w:r>
    </w:p>
  </w:footnote>
  <w:footnote w:type="continuationSeparator" w:id="0">
    <w:p w:rsidR="005530AE" w:rsidRDefault="005530AE" w:rsidP="0057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D8" w:rsidRPr="000731BD" w:rsidRDefault="000731BD">
    <w:pPr>
      <w:pStyle w:val="Header"/>
      <w:rPr>
        <w:sz w:val="22"/>
        <w:szCs w:val="24"/>
      </w:rPr>
    </w:pPr>
    <w:r w:rsidRPr="000731BD">
      <w:rPr>
        <w:sz w:val="22"/>
        <w:szCs w:val="24"/>
      </w:rPr>
      <w:t>B12.04.b2.3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2MTQ1sDA3sjAwMLRQ0lEKTi0uzszPAykwrAUAbV9VFSwAAAA="/>
  </w:docVars>
  <w:rsids>
    <w:rsidRoot w:val="00DB6538"/>
    <w:rsid w:val="000731BD"/>
    <w:rsid w:val="00256E9A"/>
    <w:rsid w:val="003C6E2B"/>
    <w:rsid w:val="005530AE"/>
    <w:rsid w:val="005734D8"/>
    <w:rsid w:val="006A49CE"/>
    <w:rsid w:val="006C5DB0"/>
    <w:rsid w:val="00792580"/>
    <w:rsid w:val="009509F0"/>
    <w:rsid w:val="00A46273"/>
    <w:rsid w:val="00C066BE"/>
    <w:rsid w:val="00D00D0B"/>
    <w:rsid w:val="00DB6538"/>
    <w:rsid w:val="00E74131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E3CE76-7CBD-45DB-852E-5658739A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4D8"/>
  </w:style>
  <w:style w:type="paragraph" w:styleId="Footer">
    <w:name w:val="footer"/>
    <w:basedOn w:val="Normal"/>
    <w:link w:val="FooterChar"/>
    <w:uiPriority w:val="99"/>
    <w:unhideWhenUsed/>
    <w:rsid w:val="0057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D8"/>
  </w:style>
  <w:style w:type="paragraph" w:styleId="BalloonText">
    <w:name w:val="Balloon Text"/>
    <w:basedOn w:val="Normal"/>
    <w:link w:val="BalloonTextChar"/>
    <w:uiPriority w:val="99"/>
    <w:semiHidden/>
    <w:unhideWhenUsed/>
    <w:rsid w:val="00FB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Pastor</cp:lastModifiedBy>
  <cp:revision>2</cp:revision>
  <cp:lastPrinted>2018-09-18T13:44:00Z</cp:lastPrinted>
  <dcterms:created xsi:type="dcterms:W3CDTF">2022-08-30T14:01:00Z</dcterms:created>
  <dcterms:modified xsi:type="dcterms:W3CDTF">2022-08-30T14:01:00Z</dcterms:modified>
</cp:coreProperties>
</file>